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3549" w:rsidRDefault="006C3549">
      <w:pPr>
        <w:widowControl/>
        <w:rPr>
          <w:rFonts w:ascii="方正仿宋_GBK" w:eastAsia="方正仿宋_GBK" w:hAnsi="方正仿宋_GBK" w:cs="方正仿宋_GBK"/>
          <w:color w:val="000000"/>
          <w:kern w:val="0"/>
          <w:sz w:val="32"/>
          <w:szCs w:val="32"/>
        </w:rPr>
      </w:pPr>
    </w:p>
    <w:p w:rsidR="0049614E" w:rsidRDefault="006C3549">
      <w:pPr>
        <w:widowControl/>
        <w:rPr>
          <w:rFonts w:ascii="仿宋" w:eastAsia="仿宋" w:hAnsi="仿宋" w:cs="仿宋"/>
          <w:color w:val="000000"/>
          <w:kern w:val="0"/>
          <w:sz w:val="40"/>
          <w:szCs w:val="40"/>
        </w:rPr>
      </w:pPr>
      <w:bookmarkStart w:id="0" w:name="_GoBack"/>
      <w:bookmarkEnd w:id="0"/>
      <w:r>
        <w:rPr>
          <w:rFonts w:ascii="仿宋" w:eastAsia="仿宋" w:hAnsi="仿宋" w:cs="仿宋" w:hint="eastAsia"/>
          <w:color w:val="000000"/>
          <w:kern w:val="0"/>
          <w:sz w:val="32"/>
          <w:szCs w:val="32"/>
        </w:rPr>
        <w:t>附件</w:t>
      </w:r>
    </w:p>
    <w:p w:rsidR="0049614E" w:rsidRDefault="006C3549">
      <w:pPr>
        <w:widowControl/>
        <w:jc w:val="center"/>
        <w:rPr>
          <w:rFonts w:ascii="黑体" w:eastAsia="黑体" w:hAnsi="黑体" w:cs="黑体"/>
          <w:color w:val="000000"/>
          <w:kern w:val="0"/>
          <w:sz w:val="40"/>
          <w:szCs w:val="40"/>
        </w:rPr>
      </w:pPr>
      <w:r>
        <w:rPr>
          <w:rFonts w:ascii="黑体" w:eastAsia="黑体" w:hAnsi="黑体" w:cs="黑体" w:hint="eastAsia"/>
          <w:color w:val="000000"/>
          <w:kern w:val="0"/>
          <w:sz w:val="40"/>
          <w:szCs w:val="40"/>
        </w:rPr>
        <w:t>202</w:t>
      </w:r>
      <w:r>
        <w:rPr>
          <w:rFonts w:ascii="黑体" w:eastAsia="黑体" w:hAnsi="黑体" w:cs="黑体" w:hint="eastAsia"/>
          <w:color w:val="000000"/>
          <w:kern w:val="0"/>
          <w:sz w:val="40"/>
          <w:szCs w:val="40"/>
        </w:rPr>
        <w:t>3</w:t>
      </w:r>
      <w:r>
        <w:rPr>
          <w:rFonts w:ascii="黑体" w:eastAsia="黑体" w:hAnsi="黑体" w:cs="黑体" w:hint="eastAsia"/>
          <w:color w:val="000000"/>
          <w:kern w:val="0"/>
          <w:sz w:val="40"/>
          <w:szCs w:val="40"/>
        </w:rPr>
        <w:t>年重庆市实验技术系列</w:t>
      </w:r>
    </w:p>
    <w:p w:rsidR="0049614E" w:rsidRDefault="006C3549">
      <w:pPr>
        <w:widowControl/>
        <w:jc w:val="center"/>
        <w:rPr>
          <w:rFonts w:ascii="黑体" w:eastAsia="黑体" w:hAnsi="黑体" w:cs="黑体"/>
          <w:color w:val="000000"/>
          <w:kern w:val="0"/>
          <w:sz w:val="40"/>
          <w:szCs w:val="40"/>
        </w:rPr>
      </w:pPr>
      <w:r>
        <w:rPr>
          <w:rFonts w:ascii="黑体" w:eastAsia="黑体" w:hAnsi="黑体" w:cs="黑体" w:hint="eastAsia"/>
          <w:color w:val="000000"/>
          <w:kern w:val="0"/>
          <w:sz w:val="40"/>
          <w:szCs w:val="40"/>
        </w:rPr>
        <w:t>高级</w:t>
      </w:r>
      <w:r>
        <w:rPr>
          <w:rFonts w:ascii="黑体" w:eastAsia="黑体" w:hAnsi="黑体" w:cs="黑体" w:hint="eastAsia"/>
          <w:color w:val="000000"/>
          <w:kern w:val="0"/>
          <w:sz w:val="40"/>
          <w:szCs w:val="40"/>
        </w:rPr>
        <w:t>职称评审通过人员公示名单</w:t>
      </w:r>
    </w:p>
    <w:p w:rsidR="0049614E" w:rsidRDefault="0049614E">
      <w:pPr>
        <w:widowControl/>
        <w:jc w:val="center"/>
        <w:rPr>
          <w:rFonts w:ascii="仿宋" w:eastAsia="仿宋" w:hAnsi="仿宋" w:cs="仿宋"/>
          <w:color w:val="000000"/>
          <w:kern w:val="0"/>
          <w:sz w:val="40"/>
          <w:szCs w:val="40"/>
        </w:rPr>
      </w:pPr>
    </w:p>
    <w:tbl>
      <w:tblPr>
        <w:tblW w:w="5129" w:type="pct"/>
        <w:tblLook w:val="04A0" w:firstRow="1" w:lastRow="0" w:firstColumn="1" w:lastColumn="0" w:noHBand="0" w:noVBand="1"/>
      </w:tblPr>
      <w:tblGrid>
        <w:gridCol w:w="856"/>
        <w:gridCol w:w="1542"/>
        <w:gridCol w:w="4637"/>
        <w:gridCol w:w="2261"/>
      </w:tblGrid>
      <w:tr w:rsidR="0049614E">
        <w:trPr>
          <w:trHeight w:hRule="exact" w:val="567"/>
        </w:trPr>
        <w:tc>
          <w:tcPr>
            <w:tcW w:w="4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黑体" w:eastAsia="黑体" w:hAnsi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</w:rPr>
              <w:t>序号</w:t>
            </w:r>
          </w:p>
        </w:tc>
        <w:tc>
          <w:tcPr>
            <w:tcW w:w="8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黑体" w:eastAsia="黑体" w:hAnsi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</w:rPr>
              <w:t>姓名</w:t>
            </w:r>
          </w:p>
        </w:tc>
        <w:tc>
          <w:tcPr>
            <w:tcW w:w="249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黑体" w:eastAsia="黑体" w:hAnsi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</w:rPr>
              <w:t>工作单位</w:t>
            </w:r>
          </w:p>
        </w:tc>
        <w:tc>
          <w:tcPr>
            <w:tcW w:w="121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黑体" w:eastAsia="黑体" w:hAnsi="黑体" w:cs="黑体"/>
                <w:color w:val="000000"/>
                <w:kern w:val="0"/>
                <w:sz w:val="32"/>
                <w:szCs w:val="32"/>
              </w:rPr>
            </w:pPr>
            <w:r>
              <w:rPr>
                <w:rFonts w:ascii="黑体" w:eastAsia="黑体" w:hAnsi="黑体" w:cs="黑体" w:hint="eastAsia"/>
                <w:color w:val="000000"/>
                <w:kern w:val="0"/>
                <w:sz w:val="32"/>
                <w:szCs w:val="32"/>
              </w:rPr>
              <w:t>申报职称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侯懿烜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重庆医科大学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刘永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张六一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重庆三峡学院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包宋建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重庆文理学院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刘兴华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重庆科技学院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郭选明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重庆工业职业技术学院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刘玉梅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重庆城市职业学院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赵鹏展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重庆城市职业学院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吕值敏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重庆城市职业学院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何杰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正高级实验师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刘莉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重庆医科大学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窦霄云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重庆医科大学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刘明镜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重庆医科大学附属儿童医院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824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杨亭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重庆医科大学附属儿童医院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吴东民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重庆师范大学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闫振天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重庆师范大学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lastRenderedPageBreak/>
              <w:t>17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于南翔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重庆邮电大学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罗文龙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重庆邮电大学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19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刘松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杨钢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薛军平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范哲源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雷怡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张沁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许舟洲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曹婷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张小龙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重庆交通大学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王国友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重庆工商大学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29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李永亮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重庆工商大学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邓琴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四川外国语大学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江楠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四川美术学院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蒋德敏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重庆三峡学院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吴应梅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重庆三峡学院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滕柳梅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重庆文理学院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朱乾华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长江师范学院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王佳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重庆科技学院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龙洁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重庆第二师范学院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刘志强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重庆人文科技学院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39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谭坤淋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重庆对外经贸学院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lastRenderedPageBreak/>
              <w:t>40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周媛媛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重庆对外经贸学院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王艳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重庆对外经贸学院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熊科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重庆对外经贸学院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张如超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重庆医药高等专科学校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肖娟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重庆医药高等专科学校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杨俊龙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重庆医药高等专科学校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苏涛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重庆工业职业技术学院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李艳丽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重庆城市职业学院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刘军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49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程诚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杨小强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谢祥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魏良庆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刘祥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重庆科创职业学院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李芝蓉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陆军军医大学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55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田晖艳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陆军军医大学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56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汪艳宏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陆军军医大学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57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董彦希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重庆市三峡水利电力学校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58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王光全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重庆市工业学校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59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彭静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重庆市珊瑚初级中学校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60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吴秀梅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重庆市綦江中学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61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proofErr w:type="gramStart"/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任晓庭</w:t>
            </w:r>
            <w:proofErr w:type="gramEnd"/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重庆市开州区临江中学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62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张海鹰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重庆市城口中学校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lastRenderedPageBreak/>
              <w:t>63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高雪梅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重庆市忠县中学校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  <w:tr w:rsidR="0049614E">
        <w:trPr>
          <w:trHeight w:hRule="exact" w:val="567"/>
        </w:trPr>
        <w:tc>
          <w:tcPr>
            <w:tcW w:w="45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64</w:t>
            </w:r>
          </w:p>
        </w:tc>
        <w:tc>
          <w:tcPr>
            <w:tcW w:w="83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郑州</w:t>
            </w:r>
          </w:p>
        </w:tc>
        <w:tc>
          <w:tcPr>
            <w:tcW w:w="24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重庆市教育信息技术与装备中心</w:t>
            </w:r>
          </w:p>
        </w:tc>
        <w:tc>
          <w:tcPr>
            <w:tcW w:w="121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614E" w:rsidRDefault="006C3549">
            <w:pPr>
              <w:widowControl/>
              <w:snapToGrid w:val="0"/>
              <w:jc w:val="center"/>
              <w:rPr>
                <w:rFonts w:ascii="仿宋" w:eastAsia="仿宋" w:hAnsi="仿宋" w:cs="仿宋"/>
                <w:color w:val="000000"/>
                <w:kern w:val="0"/>
                <w:sz w:val="32"/>
                <w:szCs w:val="32"/>
              </w:rPr>
            </w:pPr>
            <w:r>
              <w:rPr>
                <w:rFonts w:ascii="仿宋" w:eastAsia="仿宋" w:hAnsi="仿宋" w:cs="仿宋" w:hint="eastAsia"/>
                <w:color w:val="000000"/>
                <w:kern w:val="0"/>
                <w:sz w:val="32"/>
                <w:szCs w:val="32"/>
              </w:rPr>
              <w:t>高级实验师</w:t>
            </w:r>
          </w:p>
        </w:tc>
      </w:tr>
    </w:tbl>
    <w:p w:rsidR="0049614E" w:rsidRDefault="0049614E">
      <w:pPr>
        <w:widowControl/>
        <w:jc w:val="center"/>
        <w:rPr>
          <w:rFonts w:ascii="仿宋" w:eastAsia="仿宋" w:hAnsi="仿宋" w:cs="仿宋"/>
          <w:color w:val="000000"/>
          <w:kern w:val="0"/>
          <w:sz w:val="40"/>
          <w:szCs w:val="40"/>
        </w:rPr>
      </w:pPr>
    </w:p>
    <w:p w:rsidR="0049614E" w:rsidRDefault="0049614E">
      <w:pPr>
        <w:widowControl/>
        <w:rPr>
          <w:rFonts w:ascii="方正小标宋_GBK" w:eastAsia="方正小标宋_GBK" w:hAnsi="等线" w:cs="宋体"/>
          <w:color w:val="000000"/>
          <w:kern w:val="0"/>
          <w:sz w:val="40"/>
          <w:szCs w:val="40"/>
        </w:rPr>
      </w:pPr>
    </w:p>
    <w:sectPr w:rsidR="0049614E">
      <w:pgSz w:w="11906" w:h="16838"/>
      <w:pgMar w:top="1984" w:right="1417" w:bottom="1417" w:left="1417" w:header="851" w:footer="992" w:gutter="0"/>
      <w:cols w:space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方正小标宋_GBK">
    <w:altName w:val="微软雅黑"/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defaultTabStop w:val="420"/>
  <w:drawingGridVerticalSpacing w:val="156"/>
  <w:noPunctuationKerning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TliYTU4NTA5ZTAxODQyNmNjZWMzYmZjY2VmNTk0NGEifQ=="/>
  </w:docVars>
  <w:rsids>
    <w:rsidRoot w:val="039A20E9"/>
    <w:rsid w:val="00012AF8"/>
    <w:rsid w:val="00012DD1"/>
    <w:rsid w:val="00020718"/>
    <w:rsid w:val="00060271"/>
    <w:rsid w:val="000C7EBD"/>
    <w:rsid w:val="000D6B6E"/>
    <w:rsid w:val="001550DA"/>
    <w:rsid w:val="001E080D"/>
    <w:rsid w:val="00226606"/>
    <w:rsid w:val="00251C36"/>
    <w:rsid w:val="00252B52"/>
    <w:rsid w:val="002574BE"/>
    <w:rsid w:val="002676E9"/>
    <w:rsid w:val="002C64B6"/>
    <w:rsid w:val="002E146D"/>
    <w:rsid w:val="00301F8C"/>
    <w:rsid w:val="00346495"/>
    <w:rsid w:val="00393C3B"/>
    <w:rsid w:val="00461D1E"/>
    <w:rsid w:val="004625B7"/>
    <w:rsid w:val="0049614E"/>
    <w:rsid w:val="00497818"/>
    <w:rsid w:val="004C3986"/>
    <w:rsid w:val="004D6E48"/>
    <w:rsid w:val="00546136"/>
    <w:rsid w:val="00557D41"/>
    <w:rsid w:val="00563776"/>
    <w:rsid w:val="005A2C04"/>
    <w:rsid w:val="005A3022"/>
    <w:rsid w:val="00607CD0"/>
    <w:rsid w:val="00617731"/>
    <w:rsid w:val="00623792"/>
    <w:rsid w:val="006308D6"/>
    <w:rsid w:val="00643B44"/>
    <w:rsid w:val="00661BA9"/>
    <w:rsid w:val="006C3549"/>
    <w:rsid w:val="006F1B4B"/>
    <w:rsid w:val="0074743E"/>
    <w:rsid w:val="00767A91"/>
    <w:rsid w:val="007C1CC5"/>
    <w:rsid w:val="007C34E3"/>
    <w:rsid w:val="007F2F0E"/>
    <w:rsid w:val="007F3C63"/>
    <w:rsid w:val="00816035"/>
    <w:rsid w:val="00841220"/>
    <w:rsid w:val="00863191"/>
    <w:rsid w:val="00891620"/>
    <w:rsid w:val="008B1ED8"/>
    <w:rsid w:val="008C5389"/>
    <w:rsid w:val="00983628"/>
    <w:rsid w:val="00985F0D"/>
    <w:rsid w:val="009D37F4"/>
    <w:rsid w:val="009F3BCA"/>
    <w:rsid w:val="00A13CC0"/>
    <w:rsid w:val="00A2343C"/>
    <w:rsid w:val="00A356DA"/>
    <w:rsid w:val="00A51454"/>
    <w:rsid w:val="00A56801"/>
    <w:rsid w:val="00A7391C"/>
    <w:rsid w:val="00A75706"/>
    <w:rsid w:val="00AB555C"/>
    <w:rsid w:val="00AE2300"/>
    <w:rsid w:val="00AF46EC"/>
    <w:rsid w:val="00B1116B"/>
    <w:rsid w:val="00B47E55"/>
    <w:rsid w:val="00B527CF"/>
    <w:rsid w:val="00BF4A2B"/>
    <w:rsid w:val="00BF6F89"/>
    <w:rsid w:val="00C02BE4"/>
    <w:rsid w:val="00C53A86"/>
    <w:rsid w:val="00C6336A"/>
    <w:rsid w:val="00CA7C9F"/>
    <w:rsid w:val="00CE725E"/>
    <w:rsid w:val="00CF3B1C"/>
    <w:rsid w:val="00D17614"/>
    <w:rsid w:val="00D56047"/>
    <w:rsid w:val="00DC5671"/>
    <w:rsid w:val="00E20916"/>
    <w:rsid w:val="00E34408"/>
    <w:rsid w:val="00EB25AA"/>
    <w:rsid w:val="00EC5396"/>
    <w:rsid w:val="00F24B9A"/>
    <w:rsid w:val="00F33D54"/>
    <w:rsid w:val="00F57641"/>
    <w:rsid w:val="00F637F2"/>
    <w:rsid w:val="00F639A7"/>
    <w:rsid w:val="00FD0DB4"/>
    <w:rsid w:val="039A20E9"/>
    <w:rsid w:val="07575703"/>
    <w:rsid w:val="09315FAA"/>
    <w:rsid w:val="0FC11990"/>
    <w:rsid w:val="12463522"/>
    <w:rsid w:val="1421121E"/>
    <w:rsid w:val="1C5A1606"/>
    <w:rsid w:val="1F46345D"/>
    <w:rsid w:val="20537376"/>
    <w:rsid w:val="20554B55"/>
    <w:rsid w:val="24527AEB"/>
    <w:rsid w:val="25857F69"/>
    <w:rsid w:val="264403C2"/>
    <w:rsid w:val="29ED484D"/>
    <w:rsid w:val="2B285689"/>
    <w:rsid w:val="2CDB0572"/>
    <w:rsid w:val="31A16B78"/>
    <w:rsid w:val="341203F1"/>
    <w:rsid w:val="34AD63D1"/>
    <w:rsid w:val="3EAE2B7F"/>
    <w:rsid w:val="41207FC4"/>
    <w:rsid w:val="44C20585"/>
    <w:rsid w:val="4779541E"/>
    <w:rsid w:val="47B40FBB"/>
    <w:rsid w:val="52CD61D5"/>
    <w:rsid w:val="56CD0625"/>
    <w:rsid w:val="5B9A485F"/>
    <w:rsid w:val="5C1F53CD"/>
    <w:rsid w:val="5C8D7EB0"/>
    <w:rsid w:val="5F875604"/>
    <w:rsid w:val="60DF497D"/>
    <w:rsid w:val="660E34CD"/>
    <w:rsid w:val="6940236D"/>
    <w:rsid w:val="6A1F767C"/>
    <w:rsid w:val="6AB67A7D"/>
    <w:rsid w:val="6D535020"/>
    <w:rsid w:val="6F655B3B"/>
    <w:rsid w:val="79A34F50"/>
    <w:rsid w:val="7B161239"/>
    <w:rsid w:val="7C6F61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1908773"/>
  <w15:docId w15:val="{4A2B2214-CAA1-4C2F-9D77-37841194CD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Hyperlink" w:uiPriority="99" w:unhideWhenUsed="1" w:qFormat="1"/>
    <w:lsdException w:name="FollowedHyperlink" w:uiPriority="99" w:unhideWhenUsed="1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Normal Table" w:semiHidden="1" w:uiPriority="99" w:unhideWhenUsed="1" w:qFormat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rPr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a8"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9">
    <w:name w:val="FollowedHyperlink"/>
    <w:basedOn w:val="a0"/>
    <w:uiPriority w:val="99"/>
    <w:unhideWhenUsed/>
    <w:qFormat/>
    <w:rPr>
      <w:color w:val="954F72"/>
      <w:u w:val="single"/>
    </w:rPr>
  </w:style>
  <w:style w:type="character" w:styleId="aa">
    <w:name w:val="Hyperlink"/>
    <w:basedOn w:val="a0"/>
    <w:uiPriority w:val="99"/>
    <w:unhideWhenUsed/>
    <w:qFormat/>
    <w:rPr>
      <w:color w:val="0563C1"/>
      <w:u w:val="single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character" w:customStyle="1" w:styleId="a4">
    <w:name w:val="批注框文本 字符"/>
    <w:basedOn w:val="a0"/>
    <w:link w:val="a3"/>
    <w:qFormat/>
    <w:rPr>
      <w:rFonts w:asciiTheme="minorHAnsi" w:eastAsiaTheme="minorEastAsia" w:hAnsiTheme="minorHAnsi" w:cstheme="minorBidi"/>
      <w:kern w:val="2"/>
      <w:sz w:val="18"/>
      <w:szCs w:val="18"/>
    </w:rPr>
  </w:style>
  <w:style w:type="paragraph" w:customStyle="1" w:styleId="msonormal0">
    <w:name w:val="msonormal"/>
    <w:basedOn w:val="a"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paragraph" w:customStyle="1" w:styleId="font5">
    <w:name w:val="font5"/>
    <w:basedOn w:val="a"/>
    <w:qFormat/>
    <w:pPr>
      <w:widowControl/>
      <w:spacing w:before="100" w:beforeAutospacing="1" w:after="100" w:afterAutospacing="1"/>
      <w:jc w:val="left"/>
    </w:pPr>
    <w:rPr>
      <w:rFonts w:ascii="等线" w:eastAsia="等线" w:hAnsi="等线" w:cs="宋体"/>
      <w:kern w:val="0"/>
      <w:sz w:val="18"/>
      <w:szCs w:val="18"/>
    </w:rPr>
  </w:style>
  <w:style w:type="paragraph" w:customStyle="1" w:styleId="xl63">
    <w:name w:val="xl63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4">
    <w:name w:val="xl6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b/>
      <w:bCs/>
      <w:kern w:val="0"/>
      <w:sz w:val="24"/>
    </w:rPr>
  </w:style>
  <w:style w:type="paragraph" w:customStyle="1" w:styleId="xl65">
    <w:name w:val="xl65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6">
    <w:name w:val="xl66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7">
    <w:name w:val="xl67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8">
    <w:name w:val="xl68"/>
    <w:basedOn w:val="a"/>
    <w:qFormat/>
    <w:pPr>
      <w:widowControl/>
      <w:spacing w:before="100" w:beforeAutospacing="1" w:after="100" w:afterAutospacing="1"/>
      <w:jc w:val="center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69">
    <w:name w:val="xl69"/>
    <w:basedOn w:val="a"/>
    <w:qFormat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小标宋_GBK" w:eastAsia="方正小标宋_GBK" w:hAnsi="宋体" w:cs="宋体"/>
      <w:kern w:val="0"/>
      <w:sz w:val="40"/>
      <w:szCs w:val="40"/>
    </w:rPr>
  </w:style>
  <w:style w:type="paragraph" w:customStyle="1" w:styleId="xl70">
    <w:name w:val="xl70"/>
    <w:basedOn w:val="a"/>
    <w:qFormat/>
    <w:pPr>
      <w:widowControl/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方正小标宋_GBK" w:eastAsia="方正小标宋_GBK" w:hAnsi="宋体" w:cs="宋体"/>
      <w:kern w:val="0"/>
      <w:sz w:val="40"/>
      <w:szCs w:val="40"/>
    </w:rPr>
  </w:style>
  <w:style w:type="paragraph" w:customStyle="1" w:styleId="xl71">
    <w:name w:val="xl71"/>
    <w:basedOn w:val="a"/>
    <w:qFormat/>
    <w:pPr>
      <w:widowControl/>
      <w:spacing w:before="100" w:beforeAutospacing="1" w:after="100" w:afterAutospacing="1"/>
      <w:jc w:val="left"/>
    </w:pPr>
    <w:rPr>
      <w:rFonts w:ascii="方正仿宋_GBK" w:eastAsia="方正仿宋_GBK" w:hAnsi="宋体" w:cs="宋体"/>
      <w:color w:val="000000"/>
      <w:kern w:val="0"/>
      <w:sz w:val="32"/>
      <w:szCs w:val="32"/>
    </w:rPr>
  </w:style>
  <w:style w:type="paragraph" w:customStyle="1" w:styleId="xl72">
    <w:name w:val="xl72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  <w:style w:type="paragraph" w:customStyle="1" w:styleId="xl73">
    <w:name w:val="xl73"/>
    <w:basedOn w:val="a"/>
    <w:qFormat/>
    <w:pPr>
      <w:widowControl/>
      <w:spacing w:before="100" w:beforeAutospacing="1" w:after="100" w:afterAutospacing="1"/>
      <w:jc w:val="left"/>
    </w:pPr>
    <w:rPr>
      <w:rFonts w:ascii="方正仿宋_GBK" w:eastAsia="方正仿宋_GBK" w:hAnsi="宋体" w:cs="宋体"/>
      <w:color w:val="000000"/>
      <w:kern w:val="0"/>
      <w:sz w:val="32"/>
      <w:szCs w:val="32"/>
    </w:rPr>
  </w:style>
  <w:style w:type="paragraph" w:customStyle="1" w:styleId="xl74">
    <w:name w:val="xl74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eastAsia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1\AppData\Roaming\Kingsoft\wps\addons\pool\win-i386\knewfileruby_1.0.0.12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0</Template>
  <TotalTime>4</TotalTime>
  <Pages>1</Pages>
  <Words>219</Words>
  <Characters>1251</Characters>
  <Application>Microsoft Office Word</Application>
  <DocSecurity>0</DocSecurity>
  <Lines>10</Lines>
  <Paragraphs>2</Paragraphs>
  <ScaleCrop>false</ScaleCrop>
  <Company>Sky123.Org</Company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杨晓丽</cp:lastModifiedBy>
  <cp:revision>47</cp:revision>
  <cp:lastPrinted>2023-11-21T12:55:00Z</cp:lastPrinted>
  <dcterms:created xsi:type="dcterms:W3CDTF">2020-12-07T10:43:00Z</dcterms:created>
  <dcterms:modified xsi:type="dcterms:W3CDTF">2023-11-21T13:32:00Z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9DF8F5FEB23F46EFACA195A76224B0C6</vt:lpwstr>
  </property>
</Properties>
</file>